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68" w:rsidRPr="00317D68" w:rsidRDefault="00317D68" w:rsidP="00317D68">
      <w:pPr>
        <w:ind w:firstLine="709"/>
        <w:jc w:val="both"/>
        <w:rPr>
          <w:b/>
          <w:bCs/>
          <w:sz w:val="28"/>
          <w:szCs w:val="28"/>
        </w:rPr>
      </w:pPr>
      <w:r w:rsidRPr="00317D68">
        <w:rPr>
          <w:b/>
          <w:bCs/>
          <w:sz w:val="28"/>
          <w:szCs w:val="28"/>
        </w:rPr>
        <w:t>Бескомпромиссная точность для недр Узбекистана</w:t>
      </w:r>
    </w:p>
    <w:p w:rsidR="00317D68" w:rsidRPr="00317D68" w:rsidRDefault="00317D68" w:rsidP="00317D68">
      <w:pPr>
        <w:ind w:firstLine="709"/>
        <w:jc w:val="both"/>
        <w:rPr>
          <w:sz w:val="28"/>
          <w:szCs w:val="28"/>
        </w:rPr>
      </w:pPr>
      <w:r w:rsidRPr="00317D68">
        <w:rPr>
          <w:sz w:val="28"/>
          <w:szCs w:val="28"/>
        </w:rPr>
        <w:t>Центральная лаборатория АО «Узбекгеологоразведка» представляет серию сертифицированных стандартных образцов (RM), разработанных специально для нужд геологоразведочной и горнодобывающей отраслей. Наши материалы охватывают ключевые типы минерализации крупнейших месторождений региона, таких как Кальмакыр, Алтынтопкан и Учкулач.</w:t>
      </w:r>
    </w:p>
    <w:p w:rsidR="00317D68" w:rsidRPr="00317D68" w:rsidRDefault="00317D68" w:rsidP="00317D68">
      <w:pPr>
        <w:ind w:firstLine="709"/>
        <w:jc w:val="both"/>
        <w:rPr>
          <w:b/>
          <w:bCs/>
          <w:sz w:val="28"/>
          <w:szCs w:val="28"/>
        </w:rPr>
      </w:pPr>
      <w:r w:rsidRPr="00317D68">
        <w:rPr>
          <w:b/>
          <w:bCs/>
          <w:sz w:val="28"/>
          <w:szCs w:val="28"/>
        </w:rPr>
        <w:t>Гарантия качества и соответствие стандартам</w:t>
      </w:r>
    </w:p>
    <w:p w:rsidR="00317D68" w:rsidRPr="00317D68" w:rsidRDefault="00317D68" w:rsidP="00317D68">
      <w:pPr>
        <w:ind w:firstLine="709"/>
        <w:jc w:val="both"/>
        <w:rPr>
          <w:sz w:val="28"/>
          <w:szCs w:val="28"/>
        </w:rPr>
      </w:pPr>
      <w:r w:rsidRPr="00317D68">
        <w:rPr>
          <w:sz w:val="28"/>
          <w:szCs w:val="28"/>
        </w:rPr>
        <w:t xml:space="preserve">Все наши стандартные образцы предназначены для строгого контроля качества количественного химического анализа, а также для валидации и верификации современных методик измерений. </w:t>
      </w:r>
    </w:p>
    <w:p w:rsidR="00317D68" w:rsidRPr="00317D68" w:rsidRDefault="00317D68" w:rsidP="00317D68">
      <w:pPr>
        <w:ind w:firstLine="709"/>
        <w:jc w:val="both"/>
        <w:rPr>
          <w:b/>
          <w:bCs/>
          <w:sz w:val="28"/>
          <w:szCs w:val="28"/>
        </w:rPr>
      </w:pPr>
      <w:r w:rsidRPr="00317D68">
        <w:rPr>
          <w:b/>
          <w:bCs/>
          <w:sz w:val="28"/>
          <w:szCs w:val="28"/>
        </w:rPr>
        <w:t>Почему выбирают наши стандартные образцы:</w:t>
      </w:r>
    </w:p>
    <w:p w:rsidR="00317D68" w:rsidRPr="00317D68" w:rsidRDefault="00317D68" w:rsidP="00317D68">
      <w:pPr>
        <w:ind w:firstLine="709"/>
        <w:jc w:val="both"/>
        <w:rPr>
          <w:sz w:val="28"/>
          <w:szCs w:val="28"/>
        </w:rPr>
      </w:pPr>
      <w:r w:rsidRPr="00317D68">
        <w:rPr>
          <w:b/>
          <w:bCs/>
          <w:sz w:val="28"/>
          <w:szCs w:val="28"/>
        </w:rPr>
        <w:t>Природная матрица:</w:t>
      </w:r>
      <w:r w:rsidRPr="00317D68">
        <w:rPr>
          <w:sz w:val="28"/>
          <w:szCs w:val="28"/>
        </w:rPr>
        <w:t xml:space="preserve"> Образцы изготовлены из </w:t>
      </w:r>
      <w:r w:rsidR="001F470D">
        <w:rPr>
          <w:sz w:val="28"/>
          <w:szCs w:val="28"/>
        </w:rPr>
        <w:t>натуральных</w:t>
      </w:r>
      <w:r w:rsidRPr="00317D68">
        <w:rPr>
          <w:sz w:val="28"/>
          <w:szCs w:val="28"/>
        </w:rPr>
        <w:t xml:space="preserve"> рудных материалов (медно-молибденовых и полиметаллических руд), что гарантирует их идентичность полевым пробам при проведении анализов.</w:t>
      </w:r>
    </w:p>
    <w:p w:rsidR="00317D68" w:rsidRPr="00317D68" w:rsidRDefault="00317D68" w:rsidP="00317D68">
      <w:pPr>
        <w:ind w:firstLine="709"/>
        <w:jc w:val="both"/>
        <w:rPr>
          <w:sz w:val="28"/>
          <w:szCs w:val="28"/>
        </w:rPr>
      </w:pPr>
      <w:r w:rsidRPr="00317D68">
        <w:rPr>
          <w:b/>
          <w:bCs/>
          <w:sz w:val="28"/>
          <w:szCs w:val="28"/>
        </w:rPr>
        <w:t>Исключительная однородность:</w:t>
      </w:r>
      <w:r w:rsidRPr="00317D68">
        <w:rPr>
          <w:sz w:val="28"/>
          <w:szCs w:val="28"/>
        </w:rPr>
        <w:t xml:space="preserve"> Материал представлен в виде тонкодисперсного порошка, прошедшего тщательную подготовку, что минимизирует погрешность отбора навесок.</w:t>
      </w:r>
    </w:p>
    <w:p w:rsidR="00317D68" w:rsidRPr="00317D68" w:rsidRDefault="00317D68" w:rsidP="00317D68">
      <w:pPr>
        <w:ind w:firstLine="709"/>
        <w:jc w:val="both"/>
        <w:rPr>
          <w:sz w:val="28"/>
          <w:szCs w:val="28"/>
        </w:rPr>
      </w:pPr>
      <w:r w:rsidRPr="00317D68">
        <w:rPr>
          <w:b/>
          <w:bCs/>
          <w:sz w:val="28"/>
          <w:szCs w:val="28"/>
        </w:rPr>
        <w:t>Стабильность и надежность:</w:t>
      </w:r>
      <w:r w:rsidRPr="00317D68">
        <w:rPr>
          <w:sz w:val="28"/>
          <w:szCs w:val="28"/>
        </w:rPr>
        <w:t xml:space="preserve"> Срок годности наших образцов составляет 5 лет, а фасовка в плотно закрытую тару по 0.5 кг обеспечивает удобство хранения и длительную сохранность метрологических характеристик.</w:t>
      </w:r>
      <w:r w:rsidR="001F470D">
        <w:rPr>
          <w:sz w:val="28"/>
          <w:szCs w:val="28"/>
        </w:rPr>
        <w:t xml:space="preserve"> </w:t>
      </w:r>
      <w:r w:rsidR="001F470D" w:rsidRPr="00724FB4">
        <w:rPr>
          <w:color w:val="FF0000"/>
          <w:sz w:val="28"/>
          <w:szCs w:val="28"/>
          <w:u w:val="single"/>
        </w:rPr>
        <w:t>По истечению срока годности образца, по проведенному мониторингу будет дополнительно сообщено о продлении срока действия образца либо об его окончании</w:t>
      </w:r>
    </w:p>
    <w:p w:rsidR="00317D68" w:rsidRPr="00317D68" w:rsidRDefault="00317D68" w:rsidP="00317D68">
      <w:pPr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317D68">
        <w:rPr>
          <w:rFonts w:eastAsia="Times New Roman"/>
          <w:b/>
          <w:bCs/>
          <w:sz w:val="28"/>
          <w:szCs w:val="28"/>
          <w:lang w:eastAsia="ru-RU"/>
        </w:rPr>
        <w:t>Профессиональная поддержка</w:t>
      </w:r>
    </w:p>
    <w:p w:rsidR="00E279FD" w:rsidRDefault="00317D68" w:rsidP="00317D68">
      <w:pPr>
        <w:ind w:firstLine="709"/>
        <w:jc w:val="both"/>
      </w:pPr>
      <w:r w:rsidRPr="00317D68">
        <w:rPr>
          <w:rFonts w:eastAsia="Times New Roman"/>
          <w:sz w:val="28"/>
          <w:szCs w:val="28"/>
          <w:lang w:eastAsia="ru-RU"/>
        </w:rPr>
        <w:t>Являясь ведущим разработчиком в структуре АО «Узбекгеологоразведка», мы предлагаем не просто продукт, а уверенность в результатах ваших исследований. Наши специалисты готовы предоставить квалифицированную консультацию по использованию стандартных образцов в вашей лабораторной практике.</w:t>
      </w:r>
    </w:p>
    <w:sectPr w:rsidR="00E279FD" w:rsidSect="00275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B2442"/>
    <w:multiLevelType w:val="multilevel"/>
    <w:tmpl w:val="42D2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17D68"/>
    <w:rsid w:val="000D2E9E"/>
    <w:rsid w:val="00113F14"/>
    <w:rsid w:val="001F470D"/>
    <w:rsid w:val="00236EEE"/>
    <w:rsid w:val="00275B04"/>
    <w:rsid w:val="00317D68"/>
    <w:rsid w:val="004B5559"/>
    <w:rsid w:val="00724FB4"/>
    <w:rsid w:val="00A441D4"/>
    <w:rsid w:val="00A62BD1"/>
    <w:rsid w:val="00D0186C"/>
    <w:rsid w:val="00E270AC"/>
    <w:rsid w:val="00E27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04"/>
  </w:style>
  <w:style w:type="paragraph" w:styleId="1">
    <w:name w:val="heading 1"/>
    <w:basedOn w:val="a"/>
    <w:next w:val="a"/>
    <w:link w:val="10"/>
    <w:uiPriority w:val="9"/>
    <w:qFormat/>
    <w:rsid w:val="00317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17D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D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D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D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D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D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D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17D6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D6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7D6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D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D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D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D6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17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D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7D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7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7D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7D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7D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7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7D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7D6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17D6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itation-639">
    <w:name w:val="citation-639"/>
    <w:basedOn w:val="a0"/>
    <w:rsid w:val="00317D68"/>
  </w:style>
  <w:style w:type="character" w:customStyle="1" w:styleId="citation-638">
    <w:name w:val="citation-638"/>
    <w:basedOn w:val="a0"/>
    <w:rsid w:val="00317D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BE6C5-19AE-4524-AAB9-957923C35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Туропов Икром Гиёс Угли</dc:creator>
  <cp:keywords/>
  <dc:description/>
  <cp:lastModifiedBy>Velikanov M.V.</cp:lastModifiedBy>
  <cp:revision>5</cp:revision>
  <dcterms:created xsi:type="dcterms:W3CDTF">2026-04-27T05:27:00Z</dcterms:created>
  <dcterms:modified xsi:type="dcterms:W3CDTF">2026-04-27T09:45:00Z</dcterms:modified>
</cp:coreProperties>
</file>